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0C" w:rsidRDefault="00FB1BFC">
      <w:pPr>
        <w:spacing w:line="300" w:lineRule="auto"/>
        <w:jc w:val="center"/>
        <w:rPr>
          <w:rFonts w:ascii="宋体" w:hAnsi="宋体" w:cs="宋体"/>
          <w:b/>
          <w:bCs/>
          <w:szCs w:val="21"/>
        </w:rPr>
      </w:pPr>
      <w:r>
        <w:rPr>
          <w:rFonts w:hint="eastAsia"/>
          <w:b/>
          <w:sz w:val="28"/>
          <w:szCs w:val="28"/>
        </w:rPr>
        <w:t>山杏</w:t>
      </w:r>
      <w:r>
        <w:rPr>
          <w:rFonts w:hint="eastAsia"/>
          <w:b/>
          <w:sz w:val="28"/>
          <w:szCs w:val="28"/>
        </w:rPr>
        <w:t xml:space="preserve"> </w:t>
      </w:r>
      <w:proofErr w:type="spellStart"/>
      <w:r>
        <w:rPr>
          <w:rFonts w:ascii="宋体" w:hAnsi="宋体" w:cs="宋体"/>
          <w:b/>
          <w:i/>
          <w:iCs/>
          <w:color w:val="000000"/>
          <w:kern w:val="0"/>
          <w:sz w:val="32"/>
          <w:szCs w:val="32"/>
        </w:rPr>
        <w:t>Armeniaca</w:t>
      </w:r>
      <w:proofErr w:type="spellEnd"/>
      <w:r>
        <w:rPr>
          <w:rFonts w:ascii="宋体" w:hAnsi="宋体" w:cs="宋体"/>
          <w:b/>
          <w:i/>
          <w:iCs/>
          <w:color w:val="000000"/>
          <w:kern w:val="0"/>
          <w:sz w:val="32"/>
          <w:szCs w:val="32"/>
        </w:rPr>
        <w:t xml:space="preserve"> </w:t>
      </w:r>
      <w:proofErr w:type="spellStart"/>
      <w:r>
        <w:rPr>
          <w:rFonts w:ascii="宋体" w:hAnsi="宋体" w:cs="宋体"/>
          <w:b/>
          <w:i/>
          <w:iCs/>
          <w:color w:val="000000"/>
          <w:kern w:val="0"/>
          <w:sz w:val="32"/>
          <w:szCs w:val="32"/>
        </w:rPr>
        <w:t>vulgaris</w:t>
      </w:r>
      <w:proofErr w:type="spellEnd"/>
      <w:r>
        <w:rPr>
          <w:rFonts w:ascii="宋体" w:hAnsi="宋体" w:cs="宋体" w:hint="eastAsia"/>
          <w:b/>
          <w:i/>
          <w:iCs/>
          <w:color w:val="000000"/>
          <w:kern w:val="0"/>
          <w:sz w:val="32"/>
          <w:szCs w:val="32"/>
        </w:rPr>
        <w:t xml:space="preserve"> </w:t>
      </w:r>
      <w:proofErr w:type="spellStart"/>
      <w:r>
        <w:rPr>
          <w:rFonts w:ascii="宋体" w:hAnsi="宋体" w:cs="宋体" w:hint="eastAsia"/>
          <w:b/>
          <w:iCs/>
          <w:color w:val="000000"/>
          <w:kern w:val="0"/>
          <w:sz w:val="32"/>
          <w:szCs w:val="32"/>
        </w:rPr>
        <w:t>var.</w:t>
      </w:r>
      <w:r>
        <w:rPr>
          <w:rFonts w:ascii="宋体" w:hAnsi="宋体" w:cs="宋体"/>
          <w:b/>
          <w:iCs/>
          <w:color w:val="000000"/>
          <w:kern w:val="0"/>
          <w:sz w:val="32"/>
          <w:szCs w:val="32"/>
        </w:rPr>
        <w:t>Am</w:t>
      </w:r>
      <w:r>
        <w:rPr>
          <w:rFonts w:ascii="宋体" w:hAnsi="宋体" w:cs="宋体" w:hint="eastAsia"/>
          <w:b/>
          <w:iCs/>
          <w:color w:val="000000"/>
          <w:kern w:val="0"/>
          <w:sz w:val="32"/>
          <w:szCs w:val="32"/>
        </w:rPr>
        <w:t>su</w:t>
      </w:r>
      <w:proofErr w:type="spellEnd"/>
      <w:r>
        <w:rPr>
          <w:rFonts w:ascii="宋体" w:hAnsi="宋体" w:cs="宋体" w:hint="eastAsia"/>
          <w:b/>
          <w:i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/>
          <w:b/>
          <w:iCs/>
          <w:color w:val="000000"/>
          <w:kern w:val="0"/>
          <w:sz w:val="32"/>
          <w:szCs w:val="32"/>
        </w:rPr>
        <w:t xml:space="preserve">Yu et </w:t>
      </w:r>
      <w:proofErr w:type="spellStart"/>
      <w:r>
        <w:rPr>
          <w:rFonts w:ascii="宋体" w:hAnsi="宋体" w:cs="宋体"/>
          <w:b/>
          <w:iCs/>
          <w:color w:val="000000"/>
          <w:kern w:val="0"/>
          <w:sz w:val="32"/>
          <w:szCs w:val="32"/>
        </w:rPr>
        <w:t>C.L.Li</w:t>
      </w:r>
      <w:proofErr w:type="spellEnd"/>
      <w:r>
        <w:rPr>
          <w:rFonts w:ascii="宋体" w:hAnsi="宋体" w:cs="宋体" w:hint="eastAsia"/>
          <w:b/>
          <w:iCs/>
          <w:color w:val="000000"/>
          <w:kern w:val="0"/>
          <w:sz w:val="32"/>
          <w:szCs w:val="32"/>
        </w:rPr>
        <w:t>.</w:t>
      </w:r>
    </w:p>
    <w:p w:rsidR="00B8100C" w:rsidRDefault="00B8100C">
      <w:pPr>
        <w:spacing w:line="300" w:lineRule="auto"/>
        <w:jc w:val="left"/>
        <w:rPr>
          <w:rFonts w:ascii="宋体" w:hAnsi="宋体" w:cs="宋体"/>
          <w:b/>
          <w:bCs/>
          <w:szCs w:val="21"/>
        </w:rPr>
      </w:pPr>
    </w:p>
    <w:p w:rsidR="00B8100C" w:rsidRDefault="00B8100C">
      <w:pPr>
        <w:spacing w:line="300" w:lineRule="auto"/>
        <w:jc w:val="left"/>
        <w:rPr>
          <w:rFonts w:ascii="宋体" w:hAnsi="宋体" w:cs="宋体"/>
          <w:b/>
          <w:bCs/>
          <w:szCs w:val="21"/>
        </w:rPr>
      </w:pPr>
    </w:p>
    <w:p w:rsidR="00B8100C" w:rsidRDefault="00FB1BFC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科    属</w:t>
      </w:r>
      <w:r>
        <w:rPr>
          <w:rFonts w:ascii="宋体" w:hAnsi="宋体" w:cs="宋体" w:hint="eastAsia"/>
          <w:b/>
          <w:sz w:val="24"/>
        </w:rPr>
        <w:t>：</w:t>
      </w:r>
      <w:r>
        <w:rPr>
          <w:rFonts w:ascii="宋体" w:hAnsi="宋体" w:cs="宋体" w:hint="eastAsia"/>
          <w:sz w:val="24"/>
        </w:rPr>
        <w:t>蔷薇科杏属</w:t>
      </w:r>
    </w:p>
    <w:p w:rsidR="00B8100C" w:rsidRDefault="00FB1BFC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别    名：</w:t>
      </w:r>
      <w:r>
        <w:rPr>
          <w:rFonts w:ascii="宋体" w:hAnsi="宋体" w:cs="宋体" w:hint="eastAsia"/>
          <w:bCs/>
          <w:sz w:val="24"/>
        </w:rPr>
        <w:t>野杏</w:t>
      </w:r>
    </w:p>
    <w:p w:rsidR="00B8100C" w:rsidRDefault="00FB1BFC">
      <w:pPr>
        <w:spacing w:line="360" w:lineRule="auto"/>
        <w:ind w:left="1205" w:hangingChars="500" w:hanging="1205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形态特征</w:t>
      </w:r>
      <w:r>
        <w:rPr>
          <w:rFonts w:ascii="宋体" w:hAnsi="宋体" w:cs="宋体" w:hint="eastAsia"/>
          <w:b/>
          <w:sz w:val="24"/>
        </w:rPr>
        <w:t>：</w:t>
      </w:r>
      <w:r>
        <w:rPr>
          <w:rFonts w:ascii="宋体" w:hAnsi="宋体" w:cs="宋体" w:hint="eastAsia"/>
          <w:sz w:val="24"/>
        </w:rPr>
        <w:t>杏的变种</w:t>
      </w:r>
      <w:r>
        <w:rPr>
          <w:rFonts w:ascii="宋体" w:hAnsi="宋体" w:cs="宋体" w:hint="eastAsia"/>
          <w:color w:val="333333"/>
          <w:sz w:val="24"/>
        </w:rPr>
        <w:t>。</w:t>
      </w:r>
      <w:r>
        <w:rPr>
          <w:rFonts w:ascii="宋体" w:hAnsi="宋体" w:cs="宋体" w:hint="eastAsia"/>
          <w:color w:val="000000"/>
          <w:kern w:val="0"/>
          <w:sz w:val="24"/>
        </w:rPr>
        <w:t>小枝多枝刺；</w:t>
      </w:r>
      <w:r>
        <w:rPr>
          <w:rFonts w:ascii="宋体" w:hAnsi="宋体" w:cs="宋体" w:hint="eastAsia"/>
          <w:color w:val="333333"/>
          <w:sz w:val="24"/>
        </w:rPr>
        <w:t>叶</w:t>
      </w:r>
      <w:r>
        <w:rPr>
          <w:rFonts w:ascii="宋体" w:hAnsi="宋体" w:cs="宋体" w:hint="eastAsia"/>
          <w:color w:val="000000"/>
          <w:kern w:val="0"/>
          <w:sz w:val="24"/>
        </w:rPr>
        <w:t>形</w:t>
      </w:r>
      <w:r>
        <w:rPr>
          <w:rFonts w:ascii="宋体" w:hAnsi="宋体" w:cs="宋体" w:hint="eastAsia"/>
          <w:color w:val="333333"/>
          <w:sz w:val="24"/>
        </w:rPr>
        <w:t>较小，</w:t>
      </w:r>
      <w:r>
        <w:rPr>
          <w:rFonts w:ascii="宋体" w:hAnsi="宋体" w:cs="宋体" w:hint="eastAsia"/>
          <w:color w:val="000000"/>
          <w:kern w:val="0"/>
          <w:sz w:val="24"/>
        </w:rPr>
        <w:t>先端长尖或尾尖，基部楔形或宽楔形</w:t>
      </w:r>
      <w:r>
        <w:rPr>
          <w:rFonts w:ascii="宋体" w:hAnsi="宋体" w:cs="宋体" w:hint="eastAsia"/>
          <w:color w:val="333333"/>
          <w:sz w:val="24"/>
        </w:rPr>
        <w:t>；</w:t>
      </w:r>
      <w:r>
        <w:rPr>
          <w:rFonts w:ascii="宋体" w:hAnsi="宋体" w:cs="宋体"/>
          <w:color w:val="333333"/>
          <w:sz w:val="24"/>
        </w:rPr>
        <w:t>花两朵并生，或三朵簇生</w:t>
      </w:r>
      <w:r>
        <w:rPr>
          <w:rFonts w:ascii="宋体" w:hAnsi="宋体" w:cs="宋体" w:hint="eastAsia"/>
          <w:color w:val="000000"/>
          <w:kern w:val="0"/>
          <w:sz w:val="24"/>
        </w:rPr>
        <w:t>，色粉白</w:t>
      </w:r>
      <w:r>
        <w:rPr>
          <w:rFonts w:ascii="宋体" w:hAnsi="宋体" w:cs="宋体"/>
          <w:color w:val="333333"/>
          <w:sz w:val="24"/>
        </w:rPr>
        <w:t>；果密被柔毛，橙红色</w:t>
      </w:r>
      <w:r>
        <w:rPr>
          <w:rFonts w:ascii="宋体" w:hAnsi="宋体" w:cs="宋体" w:hint="eastAsia"/>
          <w:color w:val="000000"/>
          <w:kern w:val="0"/>
          <w:sz w:val="24"/>
        </w:rPr>
        <w:t>；花期3月，果熟6-7月。</w:t>
      </w:r>
    </w:p>
    <w:p w:rsidR="00B8100C" w:rsidRDefault="00FB1BFC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地理分布：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中国南北皆有</w:t>
      </w:r>
      <w:r>
        <w:rPr>
          <w:rFonts w:ascii="Arial" w:hAnsi="Arial" w:cs="Arial" w:hint="eastAsia"/>
          <w:sz w:val="24"/>
          <w:shd w:val="clear" w:color="auto" w:fill="FFFFFF"/>
        </w:rPr>
        <w:t>栽培</w:t>
      </w:r>
      <w:r>
        <w:rPr>
          <w:rFonts w:ascii="Arial" w:hAnsi="Arial" w:cs="Arial"/>
          <w:color w:val="333333"/>
          <w:sz w:val="24"/>
          <w:shd w:val="clear" w:color="auto" w:fill="FFFFFF"/>
        </w:rPr>
        <w:t>。</w:t>
      </w:r>
    </w:p>
    <w:p w:rsidR="00B8100C" w:rsidRDefault="00FB1BFC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生态习性：</w:t>
      </w:r>
      <w:r>
        <w:rPr>
          <w:rFonts w:ascii="宋体" w:hAnsi="宋体" w:cs="宋体" w:hint="eastAsia"/>
          <w:bCs/>
          <w:sz w:val="24"/>
        </w:rPr>
        <w:t>比杏更耐寒</w:t>
      </w:r>
      <w:r>
        <w:rPr>
          <w:rFonts w:ascii="宋体" w:hAnsi="宋体" w:cs="宋体"/>
          <w:bCs/>
          <w:sz w:val="24"/>
        </w:rPr>
        <w:t>、旱和瘠薄</w:t>
      </w:r>
      <w:r>
        <w:rPr>
          <w:rFonts w:ascii="宋体" w:hAnsi="宋体" w:cs="宋体" w:hint="eastAsia"/>
          <w:sz w:val="24"/>
        </w:rPr>
        <w:t>。</w:t>
      </w:r>
    </w:p>
    <w:p w:rsidR="00B8100C" w:rsidRDefault="00FB1BFC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繁殖方式：</w:t>
      </w:r>
      <w:r>
        <w:rPr>
          <w:rFonts w:ascii="宋体" w:hAnsi="宋体" w:cs="宋体" w:hint="eastAsia"/>
          <w:bCs/>
          <w:sz w:val="24"/>
        </w:rPr>
        <w:t>常用</w:t>
      </w:r>
      <w:r>
        <w:rPr>
          <w:rFonts w:ascii="宋体" w:hAnsi="宋体" w:cs="宋体" w:hint="eastAsia"/>
          <w:sz w:val="24"/>
        </w:rPr>
        <w:t>播种繁殖。</w:t>
      </w:r>
    </w:p>
    <w:p w:rsidR="00B8100C" w:rsidRDefault="00FB1BFC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用    途：</w:t>
      </w:r>
      <w:r>
        <w:rPr>
          <w:rFonts w:ascii="宋体" w:hAnsi="宋体" w:cs="宋体" w:hint="eastAsia"/>
          <w:sz w:val="24"/>
        </w:rPr>
        <w:t>孤植或丛植于路侧</w:t>
      </w:r>
      <w:r>
        <w:rPr>
          <w:rFonts w:ascii="宋体" w:hAnsi="宋体" w:cs="宋体"/>
          <w:sz w:val="24"/>
        </w:rPr>
        <w:t>或</w:t>
      </w:r>
      <w:r>
        <w:rPr>
          <w:rFonts w:ascii="宋体" w:hAnsi="宋体" w:cs="宋体" w:hint="eastAsia"/>
          <w:sz w:val="24"/>
        </w:rPr>
        <w:t>草坪。</w:t>
      </w:r>
    </w:p>
    <w:p w:rsidR="00B8100C" w:rsidRDefault="00FB1BFC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校园分布：</w:t>
      </w:r>
      <w:r>
        <w:rPr>
          <w:rFonts w:ascii="宋体" w:hAnsi="宋体" w:cs="宋体" w:hint="eastAsia"/>
          <w:sz w:val="24"/>
        </w:rPr>
        <w:t>儒风广场</w:t>
      </w:r>
      <w:r>
        <w:rPr>
          <w:rFonts w:ascii="宋体" w:hAnsi="宋体" w:cs="宋体"/>
          <w:sz w:val="24"/>
        </w:rPr>
        <w:t>等地。</w:t>
      </w:r>
    </w:p>
    <w:p w:rsidR="00B8100C" w:rsidRDefault="00FB1BFC">
      <w:pPr>
        <w:spacing w:line="360" w:lineRule="auto"/>
        <w:jc w:val="center"/>
        <w:rPr>
          <w:sz w:val="24"/>
        </w:rPr>
      </w:pPr>
      <w:r>
        <w:rPr>
          <w:rFonts w:ascii="宋体" w:hAnsi="宋体" w:cs="宋体"/>
          <w:noProof/>
          <w:sz w:val="24"/>
        </w:rPr>
        <w:drawing>
          <wp:inline distT="0" distB="0" distL="0" distR="0">
            <wp:extent cx="2343150" cy="3676650"/>
            <wp:effectExtent l="19050" t="0" r="0" b="0"/>
            <wp:docPr id="16" name="图片 16" descr="cid:guvvo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id:guvvor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 xml:space="preserve"> </w:t>
      </w:r>
      <w:r>
        <w:rPr>
          <w:noProof/>
          <w:sz w:val="24"/>
        </w:rPr>
        <w:drawing>
          <wp:inline distT="0" distB="0" distL="0" distR="0">
            <wp:extent cx="2757488" cy="3676650"/>
            <wp:effectExtent l="19050" t="0" r="4762" b="0"/>
            <wp:docPr id="17" name="图片 17" descr="cid:vkvbaj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id:vkvbajn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7488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100C" w:rsidSect="00B8100C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00C" w:rsidRPr="006067AB" w:rsidRDefault="00B8100C" w:rsidP="00B8100C">
      <w:pPr>
        <w:rPr>
          <w:rFonts w:ascii="Calibri" w:hAnsi="Calibri" w:hint="eastAsia"/>
        </w:rPr>
      </w:pPr>
      <w:r>
        <w:separator/>
      </w:r>
    </w:p>
  </w:endnote>
  <w:endnote w:type="continuationSeparator" w:id="0">
    <w:p w:rsidR="00B8100C" w:rsidRPr="006067AB" w:rsidRDefault="00B8100C" w:rsidP="00B8100C">
      <w:pPr>
        <w:rPr>
          <w:rFonts w:ascii="Calibri" w:hAnsi="Calibri"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00C" w:rsidRPr="006067AB" w:rsidRDefault="00B8100C" w:rsidP="00B8100C">
      <w:pPr>
        <w:rPr>
          <w:rFonts w:ascii="Calibri" w:hAnsi="Calibri" w:hint="eastAsia"/>
        </w:rPr>
      </w:pPr>
      <w:r>
        <w:separator/>
      </w:r>
    </w:p>
  </w:footnote>
  <w:footnote w:type="continuationSeparator" w:id="0">
    <w:p w:rsidR="00B8100C" w:rsidRPr="006067AB" w:rsidRDefault="00B8100C" w:rsidP="00B8100C">
      <w:pPr>
        <w:rPr>
          <w:rFonts w:ascii="Calibri" w:hAnsi="Calibri"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0C" w:rsidRDefault="00B8100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D1859"/>
    <w:rsid w:val="00042D6C"/>
    <w:rsid w:val="000F4888"/>
    <w:rsid w:val="003B32FA"/>
    <w:rsid w:val="003C3928"/>
    <w:rsid w:val="005278F2"/>
    <w:rsid w:val="00762F62"/>
    <w:rsid w:val="007737F8"/>
    <w:rsid w:val="007D1859"/>
    <w:rsid w:val="00843FDB"/>
    <w:rsid w:val="00847ADB"/>
    <w:rsid w:val="009662FF"/>
    <w:rsid w:val="009F29E5"/>
    <w:rsid w:val="00B8100C"/>
    <w:rsid w:val="00BA4225"/>
    <w:rsid w:val="00C6266C"/>
    <w:rsid w:val="00C937BE"/>
    <w:rsid w:val="00CC39B6"/>
    <w:rsid w:val="00D67000"/>
    <w:rsid w:val="00E66E29"/>
    <w:rsid w:val="00EA200F"/>
    <w:rsid w:val="00FB1BFC"/>
    <w:rsid w:val="1BCB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nhideWhenUsed="0" w:qFormat="1"/>
    <w:lsdException w:name="HTML Cite" w:semiHidden="0" w:uiPriority="0" w:unhideWhenUsed="0" w:qFormat="1"/>
    <w:lsdException w:name="HTML Code" w:semiHidden="0" w:uiPriority="0" w:unhideWhenUsed="0" w:qFormat="1"/>
    <w:lsdException w:name="HTML Definition" w:semiHidden="0" w:uiPriority="0" w:unhideWhenUsed="0" w:qFormat="1"/>
    <w:lsdException w:name="HTML Keyboard" w:semiHidden="0" w:uiPriority="0" w:unhideWhenUsed="0" w:qFormat="1"/>
    <w:lsdException w:name="HTML Sample" w:semiHidden="0" w:uiPriority="0" w:unhideWhenUsed="0" w:qFormat="1"/>
    <w:lsdException w:name="HTML Variable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8100C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B8100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4">
    <w:name w:val="heading 4"/>
    <w:basedOn w:val="a"/>
    <w:next w:val="a"/>
    <w:link w:val="4Char"/>
    <w:qFormat/>
    <w:rsid w:val="00B8100C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10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1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B81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B810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B8100C"/>
    <w:rPr>
      <w:b/>
    </w:rPr>
  </w:style>
  <w:style w:type="character" w:styleId="a8">
    <w:name w:val="FollowedHyperlink"/>
    <w:basedOn w:val="a0"/>
    <w:qFormat/>
    <w:rsid w:val="00B8100C"/>
    <w:rPr>
      <w:color w:val="338DE6"/>
      <w:u w:val="none"/>
    </w:rPr>
  </w:style>
  <w:style w:type="character" w:styleId="a9">
    <w:name w:val="Emphasis"/>
    <w:basedOn w:val="a0"/>
    <w:qFormat/>
    <w:rsid w:val="00B8100C"/>
  </w:style>
  <w:style w:type="character" w:styleId="HTML">
    <w:name w:val="HTML Definition"/>
    <w:basedOn w:val="a0"/>
    <w:qFormat/>
    <w:rsid w:val="00B8100C"/>
  </w:style>
  <w:style w:type="character" w:styleId="HTML0">
    <w:name w:val="HTML Variable"/>
    <w:basedOn w:val="a0"/>
    <w:rsid w:val="00B8100C"/>
  </w:style>
  <w:style w:type="character" w:styleId="aa">
    <w:name w:val="Hyperlink"/>
    <w:basedOn w:val="a0"/>
    <w:qFormat/>
    <w:rsid w:val="00B8100C"/>
    <w:rPr>
      <w:color w:val="338DE6"/>
      <w:u w:val="none"/>
    </w:rPr>
  </w:style>
  <w:style w:type="character" w:styleId="HTML1">
    <w:name w:val="HTML Code"/>
    <w:basedOn w:val="a0"/>
    <w:qFormat/>
    <w:rsid w:val="00B8100C"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qFormat/>
    <w:rsid w:val="00B8100C"/>
  </w:style>
  <w:style w:type="character" w:styleId="HTML3">
    <w:name w:val="HTML Keyboard"/>
    <w:basedOn w:val="a0"/>
    <w:qFormat/>
    <w:rsid w:val="00B8100C"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qFormat/>
    <w:rsid w:val="00B8100C"/>
    <w:rPr>
      <w:rFonts w:ascii="serif" w:eastAsia="serif" w:hAnsi="serif" w:cs="serif"/>
      <w:sz w:val="21"/>
      <w:szCs w:val="21"/>
    </w:rPr>
  </w:style>
  <w:style w:type="character" w:customStyle="1" w:styleId="1Char">
    <w:name w:val="标题 1 Char"/>
    <w:link w:val="1"/>
    <w:qFormat/>
    <w:rsid w:val="00B8100C"/>
    <w:rPr>
      <w:b/>
      <w:kern w:val="44"/>
      <w:sz w:val="44"/>
    </w:rPr>
  </w:style>
  <w:style w:type="character" w:customStyle="1" w:styleId="fontborder">
    <w:name w:val="fontborder"/>
    <w:basedOn w:val="a0"/>
    <w:rsid w:val="00B8100C"/>
    <w:rPr>
      <w:bdr w:val="single" w:sz="4" w:space="0" w:color="000000"/>
    </w:rPr>
  </w:style>
  <w:style w:type="character" w:customStyle="1" w:styleId="fontstrikethrough">
    <w:name w:val="fontstrikethrough"/>
    <w:basedOn w:val="a0"/>
    <w:qFormat/>
    <w:rsid w:val="00B8100C"/>
    <w:rPr>
      <w:strike/>
    </w:rPr>
  </w:style>
  <w:style w:type="character" w:customStyle="1" w:styleId="answer-title">
    <w:name w:val="answer-title"/>
    <w:basedOn w:val="a0"/>
    <w:qFormat/>
    <w:rsid w:val="00B8100C"/>
    <w:rPr>
      <w:bdr w:val="single" w:sz="4" w:space="0" w:color="C8D0D5"/>
    </w:rPr>
  </w:style>
  <w:style w:type="character" w:customStyle="1" w:styleId="bg">
    <w:name w:val="bg"/>
    <w:basedOn w:val="a0"/>
    <w:rsid w:val="00B8100C"/>
    <w:rPr>
      <w:shd w:val="clear" w:color="auto" w:fill="000000"/>
    </w:rPr>
  </w:style>
  <w:style w:type="character" w:customStyle="1" w:styleId="bg1">
    <w:name w:val="bg1"/>
    <w:basedOn w:val="a0"/>
    <w:rsid w:val="00B8100C"/>
    <w:rPr>
      <w:shd w:val="clear" w:color="auto" w:fill="000000"/>
    </w:rPr>
  </w:style>
  <w:style w:type="character" w:customStyle="1" w:styleId="del-btn">
    <w:name w:val="del-btn"/>
    <w:basedOn w:val="a0"/>
    <w:rsid w:val="00B8100C"/>
  </w:style>
  <w:style w:type="character" w:customStyle="1" w:styleId="del-btn1">
    <w:name w:val="del-btn1"/>
    <w:basedOn w:val="a0"/>
    <w:qFormat/>
    <w:rsid w:val="00B8100C"/>
  </w:style>
  <w:style w:type="character" w:customStyle="1" w:styleId="answer-title2">
    <w:name w:val="answer-title2"/>
    <w:basedOn w:val="a0"/>
    <w:qFormat/>
    <w:rsid w:val="00B8100C"/>
  </w:style>
  <w:style w:type="character" w:customStyle="1" w:styleId="words-outer-wrap">
    <w:name w:val="words-outer-wrap"/>
    <w:basedOn w:val="a0"/>
    <w:qFormat/>
    <w:rsid w:val="00B8100C"/>
  </w:style>
  <w:style w:type="character" w:customStyle="1" w:styleId="split-word">
    <w:name w:val="split-word"/>
    <w:basedOn w:val="a0"/>
    <w:qFormat/>
    <w:rsid w:val="00B8100C"/>
  </w:style>
  <w:style w:type="character" w:customStyle="1" w:styleId="2Char">
    <w:name w:val="标题 2 Char"/>
    <w:link w:val="2"/>
    <w:rsid w:val="00B8100C"/>
    <w:rPr>
      <w:rFonts w:ascii="Arial" w:eastAsia="黑体" w:hAnsi="Arial"/>
      <w:b/>
      <w:sz w:val="32"/>
    </w:rPr>
  </w:style>
  <w:style w:type="character" w:customStyle="1" w:styleId="4Char">
    <w:name w:val="标题 4 Char"/>
    <w:link w:val="4"/>
    <w:rsid w:val="00B8100C"/>
    <w:rPr>
      <w:rFonts w:ascii="Arial" w:eastAsia="黑体" w:hAnsi="Arial"/>
      <w:b/>
      <w:sz w:val="28"/>
    </w:rPr>
  </w:style>
  <w:style w:type="character" w:customStyle="1" w:styleId="Char">
    <w:name w:val="批注框文本 Char"/>
    <w:basedOn w:val="a0"/>
    <w:link w:val="a3"/>
    <w:uiPriority w:val="99"/>
    <w:semiHidden/>
    <w:rsid w:val="00B8100C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100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1</Pages>
  <Words>164</Words>
  <Characters>65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13</cp:revision>
  <dcterms:created xsi:type="dcterms:W3CDTF">2019-03-09T13:05:00Z</dcterms:created>
  <dcterms:modified xsi:type="dcterms:W3CDTF">2021-09-22T07:54:00Z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